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D3D" w:rsidRDefault="00790D3D" w:rsidP="00790D3D">
      <w:pPr>
        <w:spacing w:after="0"/>
        <w:jc w:val="center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sz w:val="28"/>
        </w:rPr>
        <w:t>Отчет</w:t>
      </w:r>
    </w:p>
    <w:p w:rsidR="00790D3D" w:rsidRDefault="00790D3D" w:rsidP="00790D3D">
      <w:pPr>
        <w:spacing w:after="0"/>
        <w:jc w:val="center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о привлечении и расходовании внебюджетных средств, </w:t>
      </w:r>
    </w:p>
    <w:p w:rsidR="00790D3D" w:rsidRDefault="00790D3D" w:rsidP="00790D3D">
      <w:pPr>
        <w:jc w:val="center"/>
        <w:rPr>
          <w:rFonts w:ascii="Calibri" w:eastAsia="Calibri" w:hAnsi="Calibri" w:cs="Calibri"/>
        </w:rPr>
      </w:pPr>
      <w:r w:rsidRPr="000F5276">
        <w:rPr>
          <w:rFonts w:ascii="Times New Roman" w:eastAsia="Times New Roman" w:hAnsi="Times New Roman" w:cs="Times New Roman"/>
          <w:b/>
          <w:sz w:val="28"/>
          <w:szCs w:val="28"/>
        </w:rPr>
        <w:t xml:space="preserve">поступивших в </w:t>
      </w:r>
      <w:r w:rsidR="00E233DD" w:rsidRPr="00E233D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МБДОУ "Детский сад №78 комбинированного вида с татарским языком воспитания и обучения"</w:t>
      </w:r>
      <w:r w:rsidR="00DE5EA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6E7E84" w:rsidRPr="006E7E84">
        <w:rPr>
          <w:rFonts w:ascii="Times New Roman" w:eastAsia="Times New Roman" w:hAnsi="Times New Roman" w:cs="Times New Roman"/>
          <w:b/>
          <w:sz w:val="28"/>
          <w:szCs w:val="28"/>
        </w:rPr>
        <w:t>Авиастроительного</w:t>
      </w:r>
      <w:r w:rsidRPr="00CF1B7A">
        <w:rPr>
          <w:rFonts w:ascii="Times New Roman" w:eastAsia="Times New Roman" w:hAnsi="Times New Roman" w:cs="Times New Roman"/>
          <w:b/>
          <w:sz w:val="28"/>
          <w:szCs w:val="28"/>
        </w:rPr>
        <w:t xml:space="preserve"> района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г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>азани в 2023 году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44"/>
        <w:gridCol w:w="2613"/>
        <w:gridCol w:w="2002"/>
        <w:gridCol w:w="204"/>
      </w:tblGrid>
      <w:tr w:rsidR="00790D3D" w:rsidTr="00461762">
        <w:trPr>
          <w:trHeight w:val="437"/>
        </w:trPr>
        <w:tc>
          <w:tcPr>
            <w:tcW w:w="7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0D3D" w:rsidRDefault="00790D3D" w:rsidP="0046176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Наименование показателей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0D3D" w:rsidRDefault="00790D3D" w:rsidP="0046176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Сумма, руб.</w:t>
            </w:r>
          </w:p>
        </w:tc>
      </w:tr>
      <w:tr w:rsidR="00790D3D" w:rsidTr="00461762">
        <w:trPr>
          <w:trHeight w:val="1"/>
        </w:trPr>
        <w:tc>
          <w:tcPr>
            <w:tcW w:w="7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0D3D" w:rsidRDefault="00790D3D" w:rsidP="00790D3D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Остаток внебюджетных средств на 01.01.2023 года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0D3D" w:rsidRPr="001A588A" w:rsidRDefault="001A588A" w:rsidP="001A588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58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725 826,87</w:t>
            </w:r>
          </w:p>
        </w:tc>
      </w:tr>
      <w:tr w:rsidR="00790D3D" w:rsidTr="00461762">
        <w:trPr>
          <w:trHeight w:val="1"/>
        </w:trPr>
        <w:tc>
          <w:tcPr>
            <w:tcW w:w="7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0D3D" w:rsidRDefault="00790D3D" w:rsidP="00461762">
            <w:pPr>
              <w:spacing w:after="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Всего получено внебюджетных средств в 2023 году,</w:t>
            </w:r>
          </w:p>
          <w:p w:rsidR="00790D3D" w:rsidRDefault="00790D3D" w:rsidP="0046176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в том числе: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A588A" w:rsidRPr="001A588A" w:rsidRDefault="001A588A" w:rsidP="001A588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58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931 975,78</w:t>
            </w:r>
          </w:p>
          <w:p w:rsidR="00790D3D" w:rsidRPr="001A588A" w:rsidRDefault="00790D3D" w:rsidP="004617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D3D" w:rsidTr="00461762">
        <w:trPr>
          <w:trHeight w:val="1"/>
        </w:trPr>
        <w:tc>
          <w:tcPr>
            <w:tcW w:w="7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0D3D" w:rsidRDefault="00790D3D" w:rsidP="0046176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От юридических лиц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0D3D" w:rsidRPr="001A588A" w:rsidRDefault="00790D3D" w:rsidP="0046176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0D3D" w:rsidTr="00461762">
        <w:trPr>
          <w:trHeight w:val="1"/>
        </w:trPr>
        <w:tc>
          <w:tcPr>
            <w:tcW w:w="7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0D3D" w:rsidRDefault="00790D3D" w:rsidP="0046176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От физических лиц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0D3D" w:rsidRPr="001A588A" w:rsidRDefault="00790D3D" w:rsidP="0046176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0D3D" w:rsidTr="00461762">
        <w:trPr>
          <w:trHeight w:val="1"/>
        </w:trPr>
        <w:tc>
          <w:tcPr>
            <w:tcW w:w="7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0D3D" w:rsidRDefault="00790D3D" w:rsidP="0046176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От оказания платных услуг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0D3D" w:rsidRPr="001A588A" w:rsidRDefault="001A588A" w:rsidP="001A5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88A">
              <w:rPr>
                <w:rFonts w:ascii="Times New Roman" w:hAnsi="Times New Roman" w:cs="Times New Roman"/>
                <w:sz w:val="24"/>
                <w:szCs w:val="24"/>
              </w:rPr>
              <w:t>931 975,78</w:t>
            </w:r>
          </w:p>
        </w:tc>
      </w:tr>
      <w:tr w:rsidR="00790D3D" w:rsidTr="00461762">
        <w:trPr>
          <w:trHeight w:val="1"/>
        </w:trPr>
        <w:tc>
          <w:tcPr>
            <w:tcW w:w="7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0D3D" w:rsidRDefault="00790D3D" w:rsidP="0046176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- иные источники доходов (благотворительность)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0D3D" w:rsidRPr="001A588A" w:rsidRDefault="00790D3D" w:rsidP="0046176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0D3D" w:rsidTr="00461762">
        <w:trPr>
          <w:trHeight w:val="1"/>
        </w:trPr>
        <w:tc>
          <w:tcPr>
            <w:tcW w:w="7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0D3D" w:rsidRDefault="00790D3D" w:rsidP="0046176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Макулатура, металлом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0D3D" w:rsidRPr="001A588A" w:rsidRDefault="00790D3D" w:rsidP="004617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D3D" w:rsidTr="00461762">
        <w:trPr>
          <w:trHeight w:val="1"/>
        </w:trPr>
        <w:tc>
          <w:tcPr>
            <w:tcW w:w="7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0D3D" w:rsidRDefault="00790D3D" w:rsidP="00790D3D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Расходы внебюджетных средств в 2023 году, из них: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0D3D" w:rsidRPr="001A588A" w:rsidRDefault="001A588A" w:rsidP="001A588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58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981 908,56</w:t>
            </w:r>
          </w:p>
        </w:tc>
      </w:tr>
      <w:tr w:rsidR="00790D3D" w:rsidTr="00461762">
        <w:trPr>
          <w:trHeight w:val="1"/>
        </w:trPr>
        <w:tc>
          <w:tcPr>
            <w:tcW w:w="7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0D3D" w:rsidRDefault="00790D3D" w:rsidP="0046176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- заработная плата с начислениями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0D3D" w:rsidRPr="001A588A" w:rsidRDefault="001A588A" w:rsidP="001A588A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88A">
              <w:rPr>
                <w:rFonts w:ascii="Times New Roman" w:hAnsi="Times New Roman" w:cs="Times New Roman"/>
                <w:sz w:val="24"/>
                <w:szCs w:val="24"/>
              </w:rPr>
              <w:t>774 370,34</w:t>
            </w:r>
          </w:p>
        </w:tc>
      </w:tr>
      <w:tr w:rsidR="00790D3D" w:rsidTr="00461762">
        <w:trPr>
          <w:trHeight w:val="1"/>
        </w:trPr>
        <w:tc>
          <w:tcPr>
            <w:tcW w:w="7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0D3D" w:rsidRDefault="00790D3D" w:rsidP="0046176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- прочие выплаты (суточные)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0D3D" w:rsidRPr="001A588A" w:rsidRDefault="00790D3D" w:rsidP="0046176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0D3D" w:rsidTr="00461762">
        <w:trPr>
          <w:trHeight w:val="1"/>
        </w:trPr>
        <w:tc>
          <w:tcPr>
            <w:tcW w:w="7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0D3D" w:rsidRDefault="00790D3D" w:rsidP="0046176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- услуги связи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0D3D" w:rsidRPr="001A588A" w:rsidRDefault="00790D3D" w:rsidP="0046176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0D3D" w:rsidTr="00461762">
        <w:trPr>
          <w:trHeight w:val="1"/>
        </w:trPr>
        <w:tc>
          <w:tcPr>
            <w:tcW w:w="7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0D3D" w:rsidRDefault="00790D3D" w:rsidP="0046176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- транспортные услуги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0D3D" w:rsidRPr="001A588A" w:rsidRDefault="00790D3D" w:rsidP="0046176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0D3D" w:rsidTr="00461762">
        <w:trPr>
          <w:trHeight w:val="1"/>
        </w:trPr>
        <w:tc>
          <w:tcPr>
            <w:tcW w:w="7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0D3D" w:rsidRDefault="00790D3D" w:rsidP="0046176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- коммунальные услуги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0D3D" w:rsidRPr="001A588A" w:rsidRDefault="001A588A" w:rsidP="001A588A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88A">
              <w:rPr>
                <w:rFonts w:ascii="Times New Roman" w:hAnsi="Times New Roman" w:cs="Times New Roman"/>
                <w:sz w:val="24"/>
                <w:szCs w:val="24"/>
              </w:rPr>
              <w:t>41 206,00</w:t>
            </w:r>
          </w:p>
        </w:tc>
      </w:tr>
      <w:tr w:rsidR="00790D3D" w:rsidTr="00461762">
        <w:tc>
          <w:tcPr>
            <w:tcW w:w="7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0D3D" w:rsidRDefault="00790D3D" w:rsidP="0046176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- содержание имущества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90D3D" w:rsidRPr="001A588A" w:rsidRDefault="001A588A" w:rsidP="001A588A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88A">
              <w:rPr>
                <w:rFonts w:ascii="Times New Roman" w:hAnsi="Times New Roman" w:cs="Times New Roman"/>
                <w:sz w:val="24"/>
                <w:szCs w:val="24"/>
              </w:rPr>
              <w:t>49 250,00</w:t>
            </w:r>
          </w:p>
        </w:tc>
      </w:tr>
      <w:tr w:rsidR="00790D3D" w:rsidTr="00461762">
        <w:tc>
          <w:tcPr>
            <w:tcW w:w="7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0D3D" w:rsidRDefault="00790D3D" w:rsidP="0046176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- прочие услуги (работы)  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790D3D" w:rsidRPr="001A588A" w:rsidRDefault="00790D3D" w:rsidP="0046176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D3D" w:rsidTr="00461762">
        <w:trPr>
          <w:trHeight w:val="1"/>
        </w:trPr>
        <w:tc>
          <w:tcPr>
            <w:tcW w:w="7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0D3D" w:rsidRDefault="00790D3D" w:rsidP="0046176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- приобретение основных средств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790D3D" w:rsidRPr="001A588A" w:rsidRDefault="001A588A" w:rsidP="001A588A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88A">
              <w:rPr>
                <w:rFonts w:ascii="Times New Roman" w:hAnsi="Times New Roman" w:cs="Times New Roman"/>
                <w:sz w:val="24"/>
                <w:szCs w:val="24"/>
              </w:rPr>
              <w:t>70 520,00</w:t>
            </w:r>
          </w:p>
        </w:tc>
      </w:tr>
      <w:tr w:rsidR="00790D3D" w:rsidTr="00461762">
        <w:tc>
          <w:tcPr>
            <w:tcW w:w="7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0D3D" w:rsidRDefault="00790D3D" w:rsidP="0046176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- приобретение материальных запасов: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790D3D" w:rsidRPr="00EE729D" w:rsidRDefault="001A588A" w:rsidP="001A588A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729D">
              <w:rPr>
                <w:rFonts w:ascii="Times New Roman" w:hAnsi="Times New Roman" w:cs="Times New Roman"/>
                <w:sz w:val="24"/>
                <w:szCs w:val="24"/>
              </w:rPr>
              <w:t>46 562,22</w:t>
            </w:r>
          </w:p>
        </w:tc>
      </w:tr>
      <w:tr w:rsidR="00790D3D" w:rsidTr="00461762">
        <w:trPr>
          <w:trHeight w:val="1"/>
        </w:trPr>
        <w:tc>
          <w:tcPr>
            <w:tcW w:w="7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0D3D" w:rsidRDefault="00790D3D" w:rsidP="0046176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в т.ч. приобретение дезинфицирующих, моющих средств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90D3D" w:rsidRPr="00EE729D" w:rsidRDefault="00EE729D" w:rsidP="00EE729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E72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29499,42</w:t>
            </w:r>
            <w:bookmarkStart w:id="0" w:name="_GoBack"/>
            <w:bookmarkEnd w:id="0"/>
          </w:p>
        </w:tc>
      </w:tr>
      <w:tr w:rsidR="00790D3D" w:rsidTr="00461762">
        <w:trPr>
          <w:trHeight w:val="1"/>
        </w:trPr>
        <w:tc>
          <w:tcPr>
            <w:tcW w:w="7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0D3D" w:rsidRDefault="00790D3D" w:rsidP="0046176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- прочие расходы (госпошлина, штрафы)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90D3D" w:rsidRPr="00EE729D" w:rsidRDefault="00790D3D" w:rsidP="0046176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D3D" w:rsidTr="00461762">
        <w:trPr>
          <w:trHeight w:val="1"/>
        </w:trPr>
        <w:tc>
          <w:tcPr>
            <w:tcW w:w="7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0D3D" w:rsidRDefault="00790D3D" w:rsidP="00790D3D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Остаток средств на 01.01.2024 года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90D3D" w:rsidRPr="001A588A" w:rsidRDefault="001A588A" w:rsidP="001A588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58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675 894,09</w:t>
            </w:r>
          </w:p>
        </w:tc>
      </w:tr>
      <w:tr w:rsidR="00790D3D" w:rsidTr="00461762">
        <w:trPr>
          <w:gridAfter w:val="1"/>
          <w:wAfter w:w="212" w:type="dxa"/>
          <w:trHeight w:val="1"/>
        </w:trPr>
        <w:tc>
          <w:tcPr>
            <w:tcW w:w="47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0D3D" w:rsidRDefault="00790D3D" w:rsidP="0046176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78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0D3D" w:rsidRDefault="00790D3D" w:rsidP="00461762">
            <w:pPr>
              <w:spacing w:after="0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790D3D" w:rsidRDefault="00790D3D" w:rsidP="00790D3D">
      <w:pPr>
        <w:jc w:val="both"/>
        <w:rPr>
          <w:rFonts w:ascii="Calibri" w:eastAsia="Calibri" w:hAnsi="Calibri" w:cs="Calibri"/>
        </w:rPr>
      </w:pPr>
    </w:p>
    <w:p w:rsidR="00F12C76" w:rsidRDefault="00F12C76" w:rsidP="006C0B77">
      <w:pPr>
        <w:spacing w:after="0"/>
        <w:ind w:firstLine="709"/>
        <w:jc w:val="both"/>
      </w:pPr>
    </w:p>
    <w:sectPr w:rsidR="00F12C76" w:rsidSect="00AF74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90D3D"/>
    <w:rsid w:val="00050578"/>
    <w:rsid w:val="000F5276"/>
    <w:rsid w:val="001028EC"/>
    <w:rsid w:val="00113F85"/>
    <w:rsid w:val="00142E71"/>
    <w:rsid w:val="00165126"/>
    <w:rsid w:val="00177ED2"/>
    <w:rsid w:val="001A3A0E"/>
    <w:rsid w:val="001A588A"/>
    <w:rsid w:val="00247BA6"/>
    <w:rsid w:val="002B6F96"/>
    <w:rsid w:val="00323187"/>
    <w:rsid w:val="00346394"/>
    <w:rsid w:val="00397EBA"/>
    <w:rsid w:val="003A5462"/>
    <w:rsid w:val="004460FF"/>
    <w:rsid w:val="004C5A4D"/>
    <w:rsid w:val="004F4FD9"/>
    <w:rsid w:val="00573B5C"/>
    <w:rsid w:val="005B0E7A"/>
    <w:rsid w:val="005B4931"/>
    <w:rsid w:val="005D07C3"/>
    <w:rsid w:val="00616C96"/>
    <w:rsid w:val="006544C2"/>
    <w:rsid w:val="00656D0A"/>
    <w:rsid w:val="00685F72"/>
    <w:rsid w:val="006A6838"/>
    <w:rsid w:val="006C0B77"/>
    <w:rsid w:val="006E29DD"/>
    <w:rsid w:val="006E7E84"/>
    <w:rsid w:val="006F4AFF"/>
    <w:rsid w:val="006F57B8"/>
    <w:rsid w:val="00711571"/>
    <w:rsid w:val="00737A91"/>
    <w:rsid w:val="0078754C"/>
    <w:rsid w:val="00790D3D"/>
    <w:rsid w:val="007A6E74"/>
    <w:rsid w:val="007B65E8"/>
    <w:rsid w:val="007C3231"/>
    <w:rsid w:val="008242FF"/>
    <w:rsid w:val="00834332"/>
    <w:rsid w:val="00835B96"/>
    <w:rsid w:val="0085052B"/>
    <w:rsid w:val="00870751"/>
    <w:rsid w:val="008752C7"/>
    <w:rsid w:val="008A3C8C"/>
    <w:rsid w:val="008C6AD4"/>
    <w:rsid w:val="008E510D"/>
    <w:rsid w:val="0091011C"/>
    <w:rsid w:val="00922C48"/>
    <w:rsid w:val="009373B3"/>
    <w:rsid w:val="009863B4"/>
    <w:rsid w:val="009907BE"/>
    <w:rsid w:val="009C18D2"/>
    <w:rsid w:val="009E377C"/>
    <w:rsid w:val="00A654D9"/>
    <w:rsid w:val="00A66FC0"/>
    <w:rsid w:val="00AB2ECC"/>
    <w:rsid w:val="00AD2CC9"/>
    <w:rsid w:val="00B223E7"/>
    <w:rsid w:val="00B45ECB"/>
    <w:rsid w:val="00B525B0"/>
    <w:rsid w:val="00B83E5A"/>
    <w:rsid w:val="00B87D42"/>
    <w:rsid w:val="00B915B7"/>
    <w:rsid w:val="00BB2399"/>
    <w:rsid w:val="00BF3B78"/>
    <w:rsid w:val="00C2483B"/>
    <w:rsid w:val="00D30C25"/>
    <w:rsid w:val="00D92D31"/>
    <w:rsid w:val="00DE578E"/>
    <w:rsid w:val="00DE5EA4"/>
    <w:rsid w:val="00E233DD"/>
    <w:rsid w:val="00E35ED3"/>
    <w:rsid w:val="00E60257"/>
    <w:rsid w:val="00EA59DF"/>
    <w:rsid w:val="00EB6D46"/>
    <w:rsid w:val="00EE4070"/>
    <w:rsid w:val="00EE729D"/>
    <w:rsid w:val="00EF1AA1"/>
    <w:rsid w:val="00F10199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D3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1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5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2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157</Words>
  <Characters>897</Characters>
  <Application>Microsoft Office Word</Application>
  <DocSecurity>0</DocSecurity>
  <Lines>7</Lines>
  <Paragraphs>2</Paragraphs>
  <ScaleCrop>false</ScaleCrop>
  <Company/>
  <LinksUpToDate>false</LinksUpToDate>
  <CharactersWithSpaces>1052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Ефимова</dc:creator>
  <cp:lastModifiedBy>Администратор2</cp:lastModifiedBy>
  <cp:revision>6</cp:revision>
  <dcterms:created xsi:type="dcterms:W3CDTF">2024-01-18T09:43:00Z</dcterms:created>
  <dcterms:modified xsi:type="dcterms:W3CDTF">2024-01-24T12:57:00Z</dcterms:modified>
</cp:coreProperties>
</file>